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E83DD" w14:textId="77777777" w:rsidR="00F22C85" w:rsidRDefault="00F22C85" w:rsidP="00F22C85">
      <w:pPr>
        <w:spacing w:after="0" w:line="240" w:lineRule="auto"/>
        <w:contextualSpacing/>
        <w:rPr>
          <w:rFonts w:ascii="David" w:hAnsi="David" w:cs="David"/>
          <w:b/>
          <w:bCs/>
          <w:sz w:val="32"/>
          <w:szCs w:val="32"/>
          <w:rtl/>
        </w:rPr>
      </w:pPr>
    </w:p>
    <w:p w14:paraId="21C67D40" w14:textId="5C556C09" w:rsidR="006E6E62" w:rsidRPr="003B55F4" w:rsidRDefault="006E6E62" w:rsidP="00F22C85">
      <w:pPr>
        <w:spacing w:after="0" w:line="240" w:lineRule="auto"/>
        <w:contextualSpacing/>
        <w:jc w:val="center"/>
        <w:rPr>
          <w:rFonts w:ascii="David" w:hAnsi="David" w:cs="David"/>
          <w:b/>
          <w:bCs/>
          <w:sz w:val="32"/>
          <w:szCs w:val="32"/>
        </w:rPr>
      </w:pPr>
      <w:r w:rsidRPr="003B55F4">
        <w:rPr>
          <w:rFonts w:ascii="David" w:hAnsi="David" w:cs="David" w:hint="cs"/>
          <w:b/>
          <w:bCs/>
          <w:sz w:val="32"/>
          <w:szCs w:val="32"/>
          <w:rtl/>
        </w:rPr>
        <w:t>פסיכולוגיה קלינית - תיאור התנסות מחקרית</w:t>
      </w:r>
    </w:p>
    <w:p w14:paraId="56BFBD64" w14:textId="77777777" w:rsidR="006E6E62" w:rsidRPr="003B55F4" w:rsidRDefault="006E6E62" w:rsidP="000A6146">
      <w:pPr>
        <w:spacing w:after="0" w:line="240" w:lineRule="auto"/>
        <w:contextualSpacing/>
        <w:rPr>
          <w:rFonts w:ascii="David" w:hAnsi="David" w:cs="David"/>
          <w:sz w:val="24"/>
          <w:szCs w:val="24"/>
          <w:rtl/>
        </w:rPr>
      </w:pPr>
    </w:p>
    <w:p w14:paraId="4F7027F4" w14:textId="77777777" w:rsidR="000A6146" w:rsidRDefault="000A6146" w:rsidP="000A6146">
      <w:pPr>
        <w:spacing w:after="0" w:line="240" w:lineRule="auto"/>
        <w:contextualSpacing/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p w14:paraId="454A57CF" w14:textId="47136E02" w:rsidR="006E6E62" w:rsidRPr="003B55F4" w:rsidRDefault="006E6E62" w:rsidP="000A6146">
      <w:pPr>
        <w:spacing w:after="0" w:line="240" w:lineRule="auto"/>
        <w:contextualSpacing/>
        <w:jc w:val="center"/>
        <w:rPr>
          <w:rFonts w:ascii="David" w:hAnsi="David" w:cs="David"/>
          <w:sz w:val="24"/>
          <w:szCs w:val="24"/>
          <w:rtl/>
        </w:rPr>
      </w:pPr>
      <w:r w:rsidRPr="003B55F4">
        <w:rPr>
          <w:rFonts w:ascii="David" w:hAnsi="David" w:cs="David" w:hint="cs"/>
          <w:b/>
          <w:bCs/>
          <w:sz w:val="24"/>
          <w:szCs w:val="24"/>
          <w:rtl/>
        </w:rPr>
        <w:t>שם מלא</w:t>
      </w:r>
      <w:r w:rsidRPr="003B55F4">
        <w:rPr>
          <w:rFonts w:ascii="David" w:hAnsi="David" w:cs="David" w:hint="cs"/>
          <w:sz w:val="24"/>
          <w:szCs w:val="24"/>
          <w:rtl/>
        </w:rPr>
        <w:t>: _________________</w:t>
      </w:r>
      <w:r w:rsidR="003B55F4">
        <w:rPr>
          <w:rFonts w:ascii="David" w:hAnsi="David" w:cs="David" w:hint="cs"/>
          <w:sz w:val="24"/>
          <w:szCs w:val="24"/>
          <w:rtl/>
        </w:rPr>
        <w:t xml:space="preserve">  | </w:t>
      </w:r>
      <w:r w:rsidRPr="003B55F4">
        <w:rPr>
          <w:rFonts w:ascii="David" w:hAnsi="David" w:cs="David" w:hint="cs"/>
          <w:b/>
          <w:bCs/>
          <w:sz w:val="24"/>
          <w:szCs w:val="24"/>
          <w:rtl/>
        </w:rPr>
        <w:t>מס' ת.ז</w:t>
      </w:r>
      <w:r w:rsidRPr="003B55F4">
        <w:rPr>
          <w:rFonts w:ascii="David" w:hAnsi="David" w:cs="David" w:hint="cs"/>
          <w:sz w:val="24"/>
          <w:szCs w:val="24"/>
          <w:rtl/>
        </w:rPr>
        <w:t>: _________________</w:t>
      </w:r>
    </w:p>
    <w:p w14:paraId="50177864" w14:textId="77777777" w:rsidR="006E6E62" w:rsidRPr="003B55F4" w:rsidRDefault="006E6E62" w:rsidP="000A6146">
      <w:pPr>
        <w:spacing w:after="0" w:line="24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</w:p>
    <w:p w14:paraId="18EFE71B" w14:textId="77777777" w:rsidR="000A6146" w:rsidRDefault="000A6146" w:rsidP="000A6146">
      <w:pPr>
        <w:spacing w:after="0" w:line="240" w:lineRule="auto"/>
        <w:contextualSpacing/>
        <w:rPr>
          <w:rFonts w:ascii="David" w:hAnsi="David" w:cs="David"/>
          <w:sz w:val="24"/>
          <w:szCs w:val="24"/>
          <w:rtl/>
        </w:rPr>
      </w:pPr>
    </w:p>
    <w:p w14:paraId="47345175" w14:textId="18DE418E" w:rsidR="00E10F74" w:rsidRDefault="00E10F74" w:rsidP="00E10F74">
      <w:pPr>
        <w:pStyle w:val="ListParagraph"/>
        <w:numPr>
          <w:ilvl w:val="0"/>
          <w:numId w:val="1"/>
        </w:numPr>
        <w:spacing w:after="0" w:line="240" w:lineRule="auto"/>
        <w:rPr>
          <w:rFonts w:ascii="David" w:hAnsi="David" w:cs="David"/>
          <w:sz w:val="24"/>
          <w:szCs w:val="24"/>
        </w:rPr>
      </w:pPr>
      <w:r w:rsidRPr="00E10F74">
        <w:rPr>
          <w:rFonts w:ascii="David" w:hAnsi="David" w:cs="David" w:hint="cs"/>
          <w:sz w:val="24"/>
          <w:szCs w:val="24"/>
          <w:rtl/>
        </w:rPr>
        <w:t>ציינו את כלל ה</w:t>
      </w:r>
      <w:r w:rsidR="006E6E62" w:rsidRPr="00E10F74">
        <w:rPr>
          <w:rFonts w:ascii="David" w:hAnsi="David" w:cs="David" w:hint="cs"/>
          <w:sz w:val="24"/>
          <w:szCs w:val="24"/>
          <w:rtl/>
        </w:rPr>
        <w:t xml:space="preserve">התנסויות </w:t>
      </w:r>
      <w:r w:rsidRPr="00E10F74">
        <w:rPr>
          <w:rFonts w:ascii="David" w:hAnsi="David" w:cs="David" w:hint="cs"/>
          <w:sz w:val="24"/>
          <w:szCs w:val="24"/>
          <w:rtl/>
        </w:rPr>
        <w:t xml:space="preserve">המחקריות בפסיכולוגיה, </w:t>
      </w:r>
      <w:r w:rsidR="006E6E62" w:rsidRPr="00E10F74">
        <w:rPr>
          <w:rFonts w:ascii="David" w:hAnsi="David" w:cs="David" w:hint="cs"/>
          <w:sz w:val="24"/>
          <w:szCs w:val="24"/>
          <w:rtl/>
        </w:rPr>
        <w:t>שהיו ל</w:t>
      </w:r>
      <w:r w:rsidRPr="00E10F74">
        <w:rPr>
          <w:rFonts w:ascii="David" w:hAnsi="David" w:cs="David" w:hint="cs"/>
          <w:sz w:val="24"/>
          <w:szCs w:val="24"/>
          <w:rtl/>
        </w:rPr>
        <w:t>כם</w:t>
      </w:r>
      <w:r w:rsidR="006E6E62" w:rsidRPr="00E10F74">
        <w:rPr>
          <w:rFonts w:ascii="David" w:hAnsi="David" w:cs="David" w:hint="cs"/>
          <w:sz w:val="24"/>
          <w:szCs w:val="24"/>
          <w:rtl/>
        </w:rPr>
        <w:t xml:space="preserve"> </w:t>
      </w:r>
      <w:r w:rsidRPr="00E10F74">
        <w:rPr>
          <w:rFonts w:ascii="David" w:hAnsi="David" w:cs="David" w:hint="cs"/>
          <w:sz w:val="24"/>
          <w:szCs w:val="24"/>
          <w:rtl/>
        </w:rPr>
        <w:t xml:space="preserve">במהלך התואר הראשון ולאחריו </w:t>
      </w:r>
      <w:r w:rsidR="006E6E62" w:rsidRPr="00E10F74">
        <w:rPr>
          <w:rFonts w:ascii="David" w:hAnsi="David" w:cs="David" w:hint="cs"/>
          <w:sz w:val="24"/>
          <w:szCs w:val="24"/>
          <w:rtl/>
        </w:rPr>
        <w:t>(</w:t>
      </w:r>
      <w:r w:rsidRPr="00E10F74">
        <w:rPr>
          <w:rFonts w:ascii="David" w:hAnsi="David" w:cs="David" w:hint="cs"/>
          <w:sz w:val="24"/>
          <w:szCs w:val="24"/>
          <w:rtl/>
        </w:rPr>
        <w:t xml:space="preserve">למשל: התנסויות כעוזרי מחקר, </w:t>
      </w:r>
      <w:r w:rsidR="000A6146" w:rsidRPr="00E10F74">
        <w:rPr>
          <w:rFonts w:ascii="David" w:hAnsi="David" w:cs="David" w:hint="cs"/>
          <w:sz w:val="24"/>
          <w:szCs w:val="24"/>
          <w:rtl/>
        </w:rPr>
        <w:t>עבודת סמינר מחקרי</w:t>
      </w:r>
      <w:r w:rsidRPr="00E10F74">
        <w:rPr>
          <w:rFonts w:ascii="David" w:hAnsi="David" w:cs="David" w:hint="cs"/>
          <w:sz w:val="24"/>
          <w:szCs w:val="24"/>
          <w:rtl/>
        </w:rPr>
        <w:t xml:space="preserve"> </w:t>
      </w:r>
      <w:r w:rsidR="00CA1E6E" w:rsidRPr="00E10F74">
        <w:rPr>
          <w:rFonts w:ascii="David" w:hAnsi="David" w:cs="David" w:hint="cs"/>
          <w:sz w:val="24"/>
          <w:szCs w:val="24"/>
          <w:rtl/>
        </w:rPr>
        <w:t>וכדומה)</w:t>
      </w:r>
      <w:r w:rsidR="00C366C4">
        <w:rPr>
          <w:rFonts w:ascii="David" w:hAnsi="David" w:cs="David" w:hint="cs"/>
          <w:sz w:val="24"/>
          <w:szCs w:val="24"/>
          <w:rtl/>
        </w:rPr>
        <w:t>, ו</w:t>
      </w:r>
      <w:r w:rsidR="00C366C4" w:rsidRPr="00E10F74">
        <w:rPr>
          <w:rFonts w:ascii="David" w:hAnsi="David" w:cs="David" w:hint="cs"/>
          <w:sz w:val="24"/>
          <w:szCs w:val="24"/>
          <w:rtl/>
        </w:rPr>
        <w:t xml:space="preserve">ציינו מה היה חלקכם </w:t>
      </w:r>
      <w:r w:rsidR="00C366C4">
        <w:rPr>
          <w:rFonts w:ascii="David" w:hAnsi="David" w:cs="David" w:hint="cs"/>
          <w:sz w:val="24"/>
          <w:szCs w:val="24"/>
          <w:rtl/>
        </w:rPr>
        <w:t>בכל מחקר</w:t>
      </w:r>
      <w:r w:rsidR="00C366C4" w:rsidRPr="00E10F74">
        <w:rPr>
          <w:rFonts w:ascii="David" w:hAnsi="David" w:cs="David" w:hint="cs"/>
          <w:sz w:val="24"/>
          <w:szCs w:val="24"/>
          <w:rtl/>
        </w:rPr>
        <w:t>.</w:t>
      </w:r>
    </w:p>
    <w:p w14:paraId="6EB6C587" w14:textId="01FB948D" w:rsidR="00C366C4" w:rsidRPr="00C366C4" w:rsidRDefault="00E10F74" w:rsidP="00C366C4">
      <w:pPr>
        <w:pStyle w:val="ListParagraph"/>
        <w:numPr>
          <w:ilvl w:val="0"/>
          <w:numId w:val="1"/>
        </w:numPr>
        <w:spacing w:after="0" w:line="240" w:lineRule="auto"/>
        <w:rPr>
          <w:rFonts w:ascii="David" w:hAnsi="David" w:cs="David"/>
          <w:sz w:val="24"/>
          <w:szCs w:val="24"/>
          <w:rtl/>
        </w:rPr>
      </w:pPr>
      <w:r w:rsidRPr="00E10F74">
        <w:rPr>
          <w:rFonts w:ascii="David" w:hAnsi="David" w:cs="David" w:hint="cs"/>
          <w:sz w:val="24"/>
          <w:szCs w:val="24"/>
          <w:rtl/>
        </w:rPr>
        <w:t>תארו לפחות מחקר אחד</w:t>
      </w:r>
      <w:r>
        <w:rPr>
          <w:rFonts w:ascii="David" w:hAnsi="David" w:cs="David" w:hint="cs"/>
          <w:sz w:val="24"/>
          <w:szCs w:val="24"/>
          <w:rtl/>
        </w:rPr>
        <w:t xml:space="preserve"> אותו ציינתם בסעיף 1, והתייחסו ל: </w:t>
      </w:r>
      <w:r w:rsidRPr="00E10F74">
        <w:rPr>
          <w:rFonts w:ascii="David" w:hAnsi="David" w:cs="David" w:hint="cs"/>
          <w:sz w:val="24"/>
          <w:szCs w:val="24"/>
          <w:rtl/>
        </w:rPr>
        <w:t>מטרת המחקר, השערות, שיטה, ממצאים</w:t>
      </w:r>
      <w:r w:rsidR="00C366C4">
        <w:rPr>
          <w:rFonts w:ascii="David" w:hAnsi="David" w:cs="David" w:hint="cs"/>
          <w:sz w:val="24"/>
          <w:szCs w:val="24"/>
          <w:rtl/>
        </w:rPr>
        <w:t xml:space="preserve"> ומסקנות</w:t>
      </w:r>
      <w:r w:rsidRPr="00E10F74">
        <w:rPr>
          <w:rFonts w:ascii="David" w:hAnsi="David" w:cs="David" w:hint="cs"/>
          <w:sz w:val="24"/>
          <w:szCs w:val="24"/>
          <w:rtl/>
        </w:rPr>
        <w:t xml:space="preserve">. </w:t>
      </w:r>
    </w:p>
    <w:p w14:paraId="7879D829" w14:textId="77777777" w:rsidR="000A6146" w:rsidRDefault="000A6146" w:rsidP="000A6146">
      <w:pPr>
        <w:spacing w:after="0" w:line="240" w:lineRule="auto"/>
        <w:contextualSpacing/>
        <w:rPr>
          <w:rFonts w:ascii="David" w:hAnsi="David" w:cs="David"/>
          <w:sz w:val="24"/>
          <w:szCs w:val="24"/>
          <w:rtl/>
        </w:rPr>
      </w:pPr>
    </w:p>
    <w:p w14:paraId="43155679" w14:textId="77777777" w:rsidR="001D4604" w:rsidRDefault="001D4604" w:rsidP="000A6146">
      <w:pPr>
        <w:spacing w:after="0" w:line="240" w:lineRule="auto"/>
        <w:contextualSpacing/>
        <w:rPr>
          <w:rFonts w:ascii="David" w:hAnsi="David" w:cs="David"/>
          <w:sz w:val="24"/>
          <w:szCs w:val="24"/>
          <w:rtl/>
        </w:rPr>
      </w:pPr>
    </w:p>
    <w:p w14:paraId="52F3D431" w14:textId="77777777" w:rsidR="001D4604" w:rsidRDefault="000A6146" w:rsidP="00CA1E6E">
      <w:pPr>
        <w:spacing w:after="0" w:line="240" w:lineRule="auto"/>
        <w:contextualSpacing/>
        <w:rPr>
          <w:rFonts w:ascii="David" w:hAnsi="David" w:cs="David"/>
          <w:b/>
          <w:bCs/>
          <w:sz w:val="24"/>
          <w:szCs w:val="24"/>
          <w:rtl/>
        </w:rPr>
      </w:pPr>
      <w:r w:rsidRPr="00904927">
        <w:rPr>
          <w:rFonts w:ascii="David" w:hAnsi="David" w:cs="David" w:hint="cs"/>
          <w:b/>
          <w:bCs/>
          <w:sz w:val="24"/>
          <w:szCs w:val="24"/>
          <w:rtl/>
        </w:rPr>
        <w:t>כללי כתיבה</w:t>
      </w:r>
    </w:p>
    <w:p w14:paraId="4658A538" w14:textId="581FB1C6" w:rsidR="000A6146" w:rsidRPr="003B55F4" w:rsidRDefault="000A6146" w:rsidP="00CA1E6E">
      <w:pPr>
        <w:spacing w:after="0" w:line="240" w:lineRule="auto"/>
        <w:contextualSpacing/>
        <w:rPr>
          <w:rFonts w:ascii="David" w:hAnsi="David" w:cs="David"/>
          <w:sz w:val="24"/>
          <w:szCs w:val="24"/>
          <w:rtl/>
        </w:rPr>
      </w:pPr>
      <w:r w:rsidRPr="00904927">
        <w:rPr>
          <w:rFonts w:ascii="David" w:hAnsi="David" w:cs="David" w:hint="cs"/>
          <w:sz w:val="24"/>
          <w:szCs w:val="24"/>
          <w:rtl/>
        </w:rPr>
        <w:t>עד 2 עמודים, פונט</w:t>
      </w:r>
      <w:r w:rsidRPr="00904927">
        <w:rPr>
          <w:rFonts w:ascii="David" w:hAnsi="David" w:cs="David" w:hint="cs"/>
          <w:sz w:val="24"/>
          <w:szCs w:val="24"/>
        </w:rPr>
        <w:t xml:space="preserve">David </w:t>
      </w:r>
      <w:r w:rsidRPr="00904927">
        <w:rPr>
          <w:rFonts w:ascii="David" w:hAnsi="David" w:cs="David" w:hint="cs"/>
          <w:sz w:val="24"/>
          <w:szCs w:val="24"/>
          <w:rtl/>
        </w:rPr>
        <w:t xml:space="preserve"> גודל 12, רווח בודד, שוליים 2.5 מכל הצדדים</w:t>
      </w:r>
      <w:r w:rsidR="001D4604">
        <w:rPr>
          <w:rFonts w:ascii="David" w:hAnsi="David" w:cs="David" w:hint="cs"/>
          <w:sz w:val="24"/>
          <w:szCs w:val="24"/>
          <w:rtl/>
        </w:rPr>
        <w:t>, בשפה העברית</w:t>
      </w:r>
      <w:r w:rsidRPr="00904927">
        <w:rPr>
          <w:rFonts w:ascii="David" w:hAnsi="David" w:cs="David" w:hint="cs"/>
          <w:sz w:val="24"/>
          <w:szCs w:val="24"/>
          <w:rtl/>
        </w:rPr>
        <w:t xml:space="preserve"> </w:t>
      </w:r>
      <w:r w:rsidRPr="00904927">
        <w:rPr>
          <w:rFonts w:ascii="David" w:hAnsi="David" w:cs="David" w:hint="cs"/>
          <w:b/>
          <w:bCs/>
          <w:sz w:val="24"/>
          <w:szCs w:val="24"/>
          <w:rtl/>
        </w:rPr>
        <w:t>בלבד</w:t>
      </w:r>
      <w:r w:rsidR="0009681D">
        <w:rPr>
          <w:rFonts w:ascii="David" w:hAnsi="David" w:cs="David" w:hint="cs"/>
          <w:sz w:val="24"/>
          <w:szCs w:val="24"/>
          <w:rtl/>
        </w:rPr>
        <w:t>.</w:t>
      </w:r>
    </w:p>
    <w:sectPr w:rsidR="000A6146" w:rsidRPr="003B55F4" w:rsidSect="003B55F4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A3690" w14:textId="77777777" w:rsidR="00F86818" w:rsidRDefault="00F86818" w:rsidP="00A333C4">
      <w:pPr>
        <w:spacing w:after="0" w:line="240" w:lineRule="auto"/>
      </w:pPr>
      <w:r>
        <w:separator/>
      </w:r>
    </w:p>
  </w:endnote>
  <w:endnote w:type="continuationSeparator" w:id="0">
    <w:p w14:paraId="31C960F1" w14:textId="77777777" w:rsidR="00F86818" w:rsidRDefault="00F86818" w:rsidP="00A33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8A6B6" w14:textId="77777777" w:rsidR="004927E0" w:rsidRPr="005D7B23" w:rsidRDefault="004927E0" w:rsidP="003B55F4">
    <w:pPr>
      <w:pStyle w:val="Header"/>
      <w:tabs>
        <w:tab w:val="left" w:pos="21"/>
      </w:tabs>
      <w:spacing w:line="240" w:lineRule="exact"/>
      <w:rPr>
        <w:rFonts w:ascii="Arial" w:hAnsi="Arial"/>
        <w:b/>
        <w:bCs/>
        <w:color w:val="0F2D96"/>
        <w:sz w:val="15"/>
        <w:szCs w:val="15"/>
        <w:rtl/>
      </w:rPr>
    </w:pPr>
    <w:r>
      <w:rPr>
        <w:rFonts w:ascii="Arial" w:hAnsi="Arial" w:hint="cs"/>
        <w:b/>
        <w:bCs/>
        <w:color w:val="0F2D96"/>
        <w:sz w:val="18"/>
        <w:szCs w:val="18"/>
        <w:rtl/>
      </w:rPr>
      <w:t>אוניברסיטת רייכמן</w:t>
    </w:r>
    <w:r w:rsidRPr="005D7B23">
      <w:rPr>
        <w:rFonts w:ascii="Arial" w:hAnsi="Arial"/>
        <w:b/>
        <w:bCs/>
        <w:color w:val="0F2D96"/>
        <w:sz w:val="18"/>
        <w:szCs w:val="18"/>
        <w:rtl/>
      </w:rPr>
      <w:t xml:space="preserve"> </w:t>
    </w:r>
    <w:r w:rsidRPr="005D7B23">
      <w:rPr>
        <w:rFonts w:ascii="Arial" w:hAnsi="Arial" w:hint="cs"/>
        <w:color w:val="0F2D96"/>
        <w:sz w:val="18"/>
        <w:szCs w:val="18"/>
        <w:rtl/>
      </w:rPr>
      <w:t>(</w:t>
    </w:r>
    <w:r w:rsidRPr="005D7B23">
      <w:rPr>
        <w:rFonts w:ascii="Arial" w:hAnsi="Arial"/>
        <w:color w:val="0F2D96"/>
        <w:sz w:val="18"/>
        <w:szCs w:val="18"/>
        <w:rtl/>
      </w:rPr>
      <w:t>הבינתחומי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הרצליה) |</w:t>
    </w:r>
    <w:r>
      <w:rPr>
        <w:rFonts w:ascii="Arial" w:hAnsi="Arial" w:hint="cs"/>
        <w:b/>
        <w:bCs/>
        <w:color w:val="0F2D96"/>
        <w:sz w:val="18"/>
        <w:szCs w:val="18"/>
        <w:rtl/>
      </w:rPr>
      <w:t xml:space="preserve"> מִנהל רישום וקבלה לתארים מתקדמים</w:t>
    </w:r>
  </w:p>
  <w:p w14:paraId="45AEB66A" w14:textId="3E0F2042" w:rsidR="004927E0" w:rsidRPr="000A6146" w:rsidRDefault="004927E0" w:rsidP="000A6146">
    <w:pPr>
      <w:pStyle w:val="Header"/>
      <w:tabs>
        <w:tab w:val="left" w:pos="21"/>
      </w:tabs>
      <w:spacing w:line="240" w:lineRule="exact"/>
      <w:ind w:left="21"/>
      <w:rPr>
        <w:rFonts w:ascii="Arial" w:hAnsi="Arial"/>
        <w:color w:val="0F2D96"/>
        <w:sz w:val="18"/>
        <w:szCs w:val="18"/>
      </w:rPr>
    </w:pPr>
    <w:proofErr w:type="spellStart"/>
    <w:r>
      <w:rPr>
        <w:rFonts w:ascii="Arial" w:hAnsi="Arial" w:hint="cs"/>
        <w:color w:val="0F2D96"/>
        <w:sz w:val="18"/>
        <w:szCs w:val="18"/>
        <w:rtl/>
      </w:rPr>
      <w:t>חל"צ</w:t>
    </w:r>
    <w:proofErr w:type="spellEnd"/>
    <w:r>
      <w:rPr>
        <w:rFonts w:ascii="Arial" w:hAnsi="Arial" w:hint="cs"/>
        <w:color w:val="0F2D96"/>
        <w:sz w:val="18"/>
        <w:szCs w:val="18"/>
        <w:rtl/>
      </w:rPr>
      <w:t>,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ת.ד. 167 הרצליה, </w:t>
    </w:r>
    <w:r w:rsidRPr="001C6DA3">
      <w:rPr>
        <w:rFonts w:ascii="Arial" w:hAnsi="Arial"/>
        <w:color w:val="0F2D96"/>
        <w:sz w:val="18"/>
        <w:szCs w:val="18"/>
      </w:rPr>
      <w:t>4610101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 |  </w:t>
    </w:r>
    <w:r w:rsidRPr="005D7B23">
      <w:rPr>
        <w:rFonts w:ascii="Arial" w:hAnsi="Arial"/>
        <w:color w:val="0F2D96"/>
        <w:sz w:val="18"/>
        <w:szCs w:val="18"/>
      </w:rPr>
      <w:t xml:space="preserve"> www.</w:t>
    </w:r>
    <w:r w:rsidR="00C60D6F">
      <w:rPr>
        <w:rFonts w:ascii="Arial" w:hAnsi="Arial"/>
        <w:color w:val="0F2D96"/>
        <w:sz w:val="18"/>
        <w:szCs w:val="18"/>
      </w:rPr>
      <w:t>runi</w:t>
    </w:r>
    <w:r w:rsidRPr="005D7B23">
      <w:rPr>
        <w:rFonts w:ascii="Arial" w:hAnsi="Arial"/>
        <w:color w:val="0F2D96"/>
        <w:sz w:val="18"/>
        <w:szCs w:val="18"/>
      </w:rPr>
      <w:t>.ac.il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|  טל: </w:t>
    </w:r>
    <w:r w:rsidRPr="005D7B23">
      <w:rPr>
        <w:rFonts w:ascii="Arial" w:hAnsi="Arial"/>
        <w:color w:val="0F2D96"/>
        <w:sz w:val="18"/>
        <w:szCs w:val="18"/>
      </w:rPr>
      <w:t xml:space="preserve"> 09 9527300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|  פקס: </w:t>
    </w:r>
    <w:r w:rsidRPr="005D7B23">
      <w:rPr>
        <w:rFonts w:ascii="Arial" w:hAnsi="Arial"/>
        <w:color w:val="0F2D96"/>
        <w:sz w:val="18"/>
        <w:szCs w:val="18"/>
      </w:rPr>
      <w:t xml:space="preserve"> 09 9567392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|  </w:t>
    </w:r>
    <w:hyperlink r:id="rId1" w:history="1">
      <w:r w:rsidR="003B55F4" w:rsidRPr="0069337B">
        <w:rPr>
          <w:rStyle w:val="Hyperlink"/>
          <w:rFonts w:ascii="Arial" w:hAnsi="Arial"/>
          <w:sz w:val="18"/>
          <w:szCs w:val="18"/>
        </w:rPr>
        <w:t>master@runi.ac.il</w:t>
      </w:r>
    </w:hyperlink>
    <w:r w:rsidR="003B55F4">
      <w:rPr>
        <w:rFonts w:ascii="Arial" w:hAnsi="Arial" w:hint="cs"/>
        <w:color w:val="0F2D96"/>
        <w:sz w:val="18"/>
        <w:szCs w:val="18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D6A49" w14:textId="77777777" w:rsidR="00F86818" w:rsidRDefault="00F86818" w:rsidP="00A333C4">
      <w:pPr>
        <w:spacing w:after="0" w:line="240" w:lineRule="auto"/>
      </w:pPr>
      <w:r>
        <w:separator/>
      </w:r>
    </w:p>
  </w:footnote>
  <w:footnote w:type="continuationSeparator" w:id="0">
    <w:p w14:paraId="7D30A1C5" w14:textId="77777777" w:rsidR="00F86818" w:rsidRDefault="00F86818" w:rsidP="00A33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9133D" w14:textId="4E1C4B59" w:rsidR="00A333C4" w:rsidRDefault="00CA1E6E" w:rsidP="00A333C4">
    <w:pPr>
      <w:pStyle w:val="Header"/>
      <w:bidi w:val="0"/>
      <w:rPr>
        <w:rtl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F238C8F" wp14:editId="3F685728">
          <wp:simplePos x="0" y="0"/>
          <wp:positionH relativeFrom="column">
            <wp:posOffset>4747895</wp:posOffset>
          </wp:positionH>
          <wp:positionV relativeFrom="paragraph">
            <wp:posOffset>-156845</wp:posOffset>
          </wp:positionV>
          <wp:extent cx="1095375" cy="669421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669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1D42476" wp14:editId="7871961D">
          <wp:simplePos x="0" y="0"/>
          <wp:positionH relativeFrom="margin">
            <wp:posOffset>-124460</wp:posOffset>
          </wp:positionH>
          <wp:positionV relativeFrom="paragraph">
            <wp:posOffset>17780</wp:posOffset>
          </wp:positionV>
          <wp:extent cx="2710180" cy="19304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0180" cy="193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3D976" w14:textId="26D012A7" w:rsidR="00A333C4" w:rsidRDefault="00A333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E21453"/>
    <w:multiLevelType w:val="hybridMultilevel"/>
    <w:tmpl w:val="69DA6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556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44"/>
    <w:rsid w:val="0009681D"/>
    <w:rsid w:val="000A6146"/>
    <w:rsid w:val="000B2BE9"/>
    <w:rsid w:val="000C20B4"/>
    <w:rsid w:val="00133DF6"/>
    <w:rsid w:val="001D4604"/>
    <w:rsid w:val="00237044"/>
    <w:rsid w:val="00270707"/>
    <w:rsid w:val="003A0684"/>
    <w:rsid w:val="003B55F4"/>
    <w:rsid w:val="004927E0"/>
    <w:rsid w:val="005F3ADE"/>
    <w:rsid w:val="006575E5"/>
    <w:rsid w:val="006B463A"/>
    <w:rsid w:val="006C2A56"/>
    <w:rsid w:val="006E6E62"/>
    <w:rsid w:val="00957AC9"/>
    <w:rsid w:val="009949F4"/>
    <w:rsid w:val="00A333C4"/>
    <w:rsid w:val="00A4439A"/>
    <w:rsid w:val="00AA4259"/>
    <w:rsid w:val="00AE642E"/>
    <w:rsid w:val="00B234FB"/>
    <w:rsid w:val="00C366C4"/>
    <w:rsid w:val="00C60D6F"/>
    <w:rsid w:val="00CA1E6E"/>
    <w:rsid w:val="00CD0DFF"/>
    <w:rsid w:val="00D452FB"/>
    <w:rsid w:val="00D95C44"/>
    <w:rsid w:val="00DF65BE"/>
    <w:rsid w:val="00E10F74"/>
    <w:rsid w:val="00E351D7"/>
    <w:rsid w:val="00F22C85"/>
    <w:rsid w:val="00F8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008191"/>
  <w15:chartTrackingRefBased/>
  <w15:docId w15:val="{13688A7A-A55C-4D46-8D55-C7309220C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333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3C4"/>
  </w:style>
  <w:style w:type="paragraph" w:styleId="Footer">
    <w:name w:val="footer"/>
    <w:basedOn w:val="Normal"/>
    <w:link w:val="FooterChar"/>
    <w:unhideWhenUsed/>
    <w:rsid w:val="00A333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3C4"/>
  </w:style>
  <w:style w:type="character" w:styleId="Hyperlink">
    <w:name w:val="Hyperlink"/>
    <w:basedOn w:val="DefaultParagraphFont"/>
    <w:uiPriority w:val="99"/>
    <w:unhideWhenUsed/>
    <w:rsid w:val="003B55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55F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10F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ster@runi.ac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benari\Desktop\&#1491;&#1507;%20&#1500;&#1493;&#1490;&#1493;%20&#1506;&#1489;&#1512;&#1497;&#1514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דף לוגו עברית</Template>
  <TotalTime>11</TotalTime>
  <Pages>1</Pages>
  <Words>74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Rinat Perry</cp:lastModifiedBy>
  <cp:revision>3</cp:revision>
  <dcterms:created xsi:type="dcterms:W3CDTF">2024-12-31T08:18:00Z</dcterms:created>
  <dcterms:modified xsi:type="dcterms:W3CDTF">2025-12-08T08:52:00Z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777ee2ad82bcde36f05bbb909c94217e24c4be0633163d5869c347146f9cb0da</vt:lpwstr>
  </property>
</Properties>
</file>