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E076E" w14:textId="47EA3FD7" w:rsidR="00D55997" w:rsidRDefault="00D55997">
      <w:pPr>
        <w:ind w:firstLine="7918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תאריך</w:t>
      </w:r>
    </w:p>
    <w:p w14:paraId="00A0013D" w14:textId="2B5F8005" w:rsidR="009F23AD" w:rsidRDefault="009F23AD" w:rsidP="009F23AD">
      <w:pPr>
        <w:rPr>
          <w:rFonts w:ascii="Arial" w:hAnsi="Arial" w:cs="Arial"/>
          <w:rtl/>
        </w:rPr>
      </w:pPr>
    </w:p>
    <w:p w14:paraId="09BF15C3" w14:textId="31DE4F44" w:rsidR="009F23AD" w:rsidRDefault="009F23AD" w:rsidP="009F23AD">
      <w:pPr>
        <w:rPr>
          <w:rFonts w:ascii="Arial" w:hAnsi="Arial" w:cs="Arial"/>
          <w:rtl/>
        </w:rPr>
      </w:pPr>
    </w:p>
    <w:p w14:paraId="13015B88" w14:textId="77777777" w:rsidR="009F23AD" w:rsidRPr="00253EAC" w:rsidRDefault="009F23AD" w:rsidP="009F23AD">
      <w:pPr>
        <w:kinsoku w:val="0"/>
        <w:overflowPunct w:val="0"/>
        <w:jc w:val="center"/>
        <w:rPr>
          <w:rFonts w:asciiTheme="minorBidi" w:hAnsiTheme="minorBidi" w:cstheme="minorBidi"/>
          <w:i/>
          <w:iCs/>
          <w:sz w:val="28"/>
          <w:szCs w:val="28"/>
          <w:u w:val="single"/>
        </w:rPr>
      </w:pPr>
      <w:r w:rsidRPr="00253EAC">
        <w:rPr>
          <w:rFonts w:asciiTheme="minorBidi" w:hAnsiTheme="minorBidi" w:cstheme="minorBidi"/>
          <w:i/>
          <w:iCs/>
          <w:sz w:val="28"/>
          <w:szCs w:val="28"/>
          <w:u w:val="single"/>
          <w:rtl/>
        </w:rPr>
        <w:t>שם הנוסע, מטרת הנסיעה והיעד הנסיעה</w:t>
      </w:r>
    </w:p>
    <w:p w14:paraId="36211D84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</w:rPr>
      </w:pPr>
    </w:p>
    <w:p w14:paraId="2F7611C4" w14:textId="77777777" w:rsidR="009F23AD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5F946A9C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לכל מען </w:t>
      </w:r>
      <w:proofErr w:type="spellStart"/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>דבאי</w:t>
      </w:r>
      <w:proofErr w:type="spellEnd"/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, </w:t>
      </w:r>
    </w:p>
    <w:p w14:paraId="5BCADDC7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2580728A" w14:textId="70C9A292" w:rsidR="009F23AD" w:rsidRPr="00DF6454" w:rsidRDefault="009F23AD" w:rsidP="009F23AD">
      <w:pPr>
        <w:spacing w:after="160" w:line="259" w:lineRule="auto"/>
        <w:rPr>
          <w:rFonts w:asciiTheme="minorBidi" w:hAnsiTheme="minorBidi" w:cstheme="minorBidi"/>
          <w:b/>
          <w:bCs/>
          <w:color w:val="1C181A"/>
          <w:spacing w:val="-7"/>
          <w:w w:val="110"/>
          <w:rtl/>
        </w:rPr>
      </w:pPr>
    </w:p>
    <w:p w14:paraId="6B296141" w14:textId="77777777" w:rsidR="00DF6454" w:rsidRPr="00DF6454" w:rsidRDefault="00DF6454" w:rsidP="00DF6454">
      <w:pPr>
        <w:pStyle w:val="Title"/>
        <w:bidi/>
        <w:jc w:val="center"/>
        <w:rPr>
          <w:rFonts w:asciiTheme="minorBidi" w:hAnsiTheme="minorBidi" w:cstheme="minorBidi"/>
          <w:b/>
          <w:bCs/>
          <w:w w:val="110"/>
          <w:sz w:val="24"/>
          <w:szCs w:val="24"/>
          <w:rtl/>
        </w:rPr>
      </w:pPr>
      <w:r w:rsidRPr="00DF6454">
        <w:rPr>
          <w:rFonts w:asciiTheme="minorBidi" w:hAnsiTheme="minorBidi" w:cstheme="minorBidi"/>
          <w:b/>
          <w:bCs/>
          <w:w w:val="110"/>
          <w:sz w:val="24"/>
          <w:szCs w:val="24"/>
          <w:rtl/>
        </w:rPr>
        <w:t>הסבר של החוקר של כחצי עמוד עד עמוד אודות מטרת הנסיעה, הנוסע (במידה ולא מדובר בחוקר עצמו) והקשר של הנסיעה למענק.</w:t>
      </w:r>
    </w:p>
    <w:p w14:paraId="026EAE82" w14:textId="4651C4FA" w:rsidR="00DF6454" w:rsidRPr="00DF6454" w:rsidRDefault="00DF6454" w:rsidP="009F23AD">
      <w:pPr>
        <w:spacing w:after="160" w:line="259" w:lineRule="auto"/>
        <w:rPr>
          <w:rFonts w:asciiTheme="minorBidi" w:hAnsiTheme="minorBidi" w:cstheme="minorBidi"/>
          <w:b/>
          <w:bCs/>
          <w:color w:val="1C181A"/>
          <w:spacing w:val="-7"/>
          <w:w w:val="110"/>
          <w:rtl/>
        </w:rPr>
      </w:pPr>
    </w:p>
    <w:p w14:paraId="49FE78BF" w14:textId="426B0DA1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1FF6B5F4" w14:textId="07EFF410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1B72B3ED" w14:textId="1A6D41B9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6C7F19A4" w14:textId="630794B3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4E07510" w14:textId="21F7BF15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86A3B0E" w14:textId="5E686B4A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66E8E29A" w14:textId="0F4A1D4B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29527694" w14:textId="5B9BC54F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01ED54B9" w14:textId="08D7FBB3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60DFC83C" w14:textId="04119E34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2EED11C" w14:textId="77777777" w:rsidR="00DF6454" w:rsidRPr="00253EAC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570F2C7" w14:textId="77777777" w:rsidR="00DF6454" w:rsidRDefault="00DF6454">
      <w:pPr>
        <w:bidi w:val="0"/>
        <w:rPr>
          <w:rFonts w:asciiTheme="minorBidi" w:hAnsiTheme="minorBidi" w:cstheme="minorBidi"/>
          <w:color w:val="1C181A"/>
          <w:spacing w:val="-7"/>
          <w:w w:val="110"/>
          <w:rtl/>
        </w:rPr>
      </w:pPr>
      <w:r>
        <w:rPr>
          <w:rFonts w:asciiTheme="minorBidi" w:hAnsiTheme="minorBidi" w:cstheme="minorBidi"/>
          <w:color w:val="1C181A"/>
          <w:spacing w:val="-7"/>
          <w:w w:val="110"/>
          <w:rtl/>
        </w:rPr>
        <w:br w:type="page"/>
      </w:r>
    </w:p>
    <w:p w14:paraId="4BB6E9A8" w14:textId="0ED8FD0F" w:rsidR="009F23AD" w:rsidRPr="00253EAC" w:rsidRDefault="009F23AD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lastRenderedPageBreak/>
        <w:t>מצורפות בזאת החשבונית עבור הנסיעה של..... ל....... בתאריכים.......</w:t>
      </w:r>
    </w:p>
    <w:p w14:paraId="432E9D7C" w14:textId="77777777" w:rsidR="009F23AD" w:rsidRPr="00253EAC" w:rsidRDefault="009F23AD" w:rsidP="009F23AD">
      <w:pPr>
        <w:kinsoku w:val="0"/>
        <w:overflowPunct w:val="0"/>
        <w:spacing w:before="76"/>
        <w:ind w:right="1991"/>
        <w:rPr>
          <w:rFonts w:asciiTheme="minorBidi" w:hAnsiTheme="minorBidi" w:cstheme="minorBidi"/>
          <w:color w:val="00000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נבקש לשלם את הסכום מתקציב ה- </w:t>
      </w:r>
      <w:r>
        <w:rPr>
          <w:rFonts w:asciiTheme="minorBidi" w:hAnsiTheme="minorBidi" w:cstheme="minorBidi" w:hint="cs"/>
          <w:color w:val="1C181A"/>
          <w:spacing w:val="-7"/>
          <w:w w:val="110"/>
          <w:rtl/>
        </w:rPr>
        <w:t>..........</w:t>
      </w:r>
      <w:r w:rsidRPr="00253EAC">
        <w:rPr>
          <w:rFonts w:asciiTheme="minorBidi" w:hAnsiTheme="minorBidi" w:cstheme="minorBidi"/>
          <w:color w:val="000000"/>
          <w:rtl/>
        </w:rPr>
        <w:t>של .............</w:t>
      </w:r>
    </w:p>
    <w:p w14:paraId="6E5C7483" w14:textId="77777777" w:rsidR="009F23AD" w:rsidRPr="00253EAC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  <w:rtl/>
        </w:rPr>
      </w:pPr>
    </w:p>
    <w:p w14:paraId="6BEEB6F4" w14:textId="77777777" w:rsidR="009F23AD" w:rsidRPr="00253EAC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  <w:rtl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7019"/>
        <w:gridCol w:w="1917"/>
      </w:tblGrid>
      <w:tr w:rsidR="009F23AD" w:rsidRPr="00253EAC" w14:paraId="28798E09" w14:textId="77777777" w:rsidTr="006271D7">
        <w:trPr>
          <w:trHeight w:val="1211"/>
        </w:trPr>
        <w:tc>
          <w:tcPr>
            <w:tcW w:w="1193" w:type="dxa"/>
          </w:tcPr>
          <w:p w14:paraId="3FEDA81A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 xml:space="preserve">Receipt No. </w:t>
            </w:r>
          </w:p>
        </w:tc>
        <w:tc>
          <w:tcPr>
            <w:tcW w:w="7019" w:type="dxa"/>
          </w:tcPr>
          <w:p w14:paraId="1B56B1DB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>Itemized list of Expenses</w:t>
            </w:r>
          </w:p>
        </w:tc>
        <w:tc>
          <w:tcPr>
            <w:tcW w:w="1917" w:type="dxa"/>
          </w:tcPr>
          <w:p w14:paraId="67F1F22D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>Cost</w:t>
            </w:r>
          </w:p>
          <w:p w14:paraId="47E49D76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  <w:rtl/>
              </w:rPr>
            </w:pPr>
            <w:r w:rsidRPr="00253EAC">
              <w:rPr>
                <w:rFonts w:asciiTheme="minorBidi" w:hAnsiTheme="minorBidi" w:cstheme="minorBidi"/>
              </w:rPr>
              <w:t xml:space="preserve">(in currency paid) </w:t>
            </w:r>
          </w:p>
        </w:tc>
      </w:tr>
      <w:tr w:rsidR="009F23AD" w:rsidRPr="00253EAC" w14:paraId="598ADD63" w14:textId="77777777" w:rsidTr="006271D7">
        <w:trPr>
          <w:trHeight w:val="638"/>
        </w:trPr>
        <w:tc>
          <w:tcPr>
            <w:tcW w:w="1193" w:type="dxa"/>
          </w:tcPr>
          <w:p w14:paraId="5A4AC4C3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1</w:t>
            </w:r>
          </w:p>
        </w:tc>
        <w:tc>
          <w:tcPr>
            <w:tcW w:w="7019" w:type="dxa"/>
          </w:tcPr>
          <w:p w14:paraId="016B5059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0CF62234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4FFA6F3B" w14:textId="77777777" w:rsidTr="006271D7">
        <w:trPr>
          <w:trHeight w:val="638"/>
        </w:trPr>
        <w:tc>
          <w:tcPr>
            <w:tcW w:w="1193" w:type="dxa"/>
          </w:tcPr>
          <w:p w14:paraId="3F5C02A8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2</w:t>
            </w:r>
          </w:p>
        </w:tc>
        <w:tc>
          <w:tcPr>
            <w:tcW w:w="7019" w:type="dxa"/>
          </w:tcPr>
          <w:p w14:paraId="47DEC78A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4899D12C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5F5ADBC5" w14:textId="77777777" w:rsidTr="006271D7">
        <w:trPr>
          <w:trHeight w:val="638"/>
        </w:trPr>
        <w:tc>
          <w:tcPr>
            <w:tcW w:w="1193" w:type="dxa"/>
          </w:tcPr>
          <w:p w14:paraId="558A1A00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3</w:t>
            </w:r>
          </w:p>
        </w:tc>
        <w:tc>
          <w:tcPr>
            <w:tcW w:w="7019" w:type="dxa"/>
          </w:tcPr>
          <w:p w14:paraId="2E145D99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5E578A20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565604D9" w14:textId="77777777" w:rsidTr="006271D7">
        <w:trPr>
          <w:trHeight w:val="638"/>
        </w:trPr>
        <w:tc>
          <w:tcPr>
            <w:tcW w:w="1193" w:type="dxa"/>
          </w:tcPr>
          <w:p w14:paraId="3BADEEDB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4</w:t>
            </w:r>
          </w:p>
        </w:tc>
        <w:tc>
          <w:tcPr>
            <w:tcW w:w="7019" w:type="dxa"/>
          </w:tcPr>
          <w:p w14:paraId="1AB11CAE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17A5FFE0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16531680" w14:textId="77777777" w:rsidTr="006271D7">
        <w:trPr>
          <w:trHeight w:val="638"/>
        </w:trPr>
        <w:tc>
          <w:tcPr>
            <w:tcW w:w="1193" w:type="dxa"/>
          </w:tcPr>
          <w:p w14:paraId="459564AB" w14:textId="408631FE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5</w:t>
            </w:r>
          </w:p>
        </w:tc>
        <w:tc>
          <w:tcPr>
            <w:tcW w:w="7019" w:type="dxa"/>
          </w:tcPr>
          <w:p w14:paraId="0F43DD66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9914D66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45BAE99E" w14:textId="77777777" w:rsidTr="006271D7">
        <w:trPr>
          <w:trHeight w:val="638"/>
        </w:trPr>
        <w:tc>
          <w:tcPr>
            <w:tcW w:w="1193" w:type="dxa"/>
          </w:tcPr>
          <w:p w14:paraId="544AA516" w14:textId="7738C067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6</w:t>
            </w:r>
          </w:p>
        </w:tc>
        <w:tc>
          <w:tcPr>
            <w:tcW w:w="7019" w:type="dxa"/>
          </w:tcPr>
          <w:p w14:paraId="4EAC22D2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CC0A65C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2BD9C90B" w14:textId="77777777" w:rsidTr="006271D7">
        <w:trPr>
          <w:trHeight w:val="638"/>
        </w:trPr>
        <w:tc>
          <w:tcPr>
            <w:tcW w:w="1193" w:type="dxa"/>
          </w:tcPr>
          <w:p w14:paraId="32CF6BE9" w14:textId="573A152B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7</w:t>
            </w:r>
          </w:p>
        </w:tc>
        <w:tc>
          <w:tcPr>
            <w:tcW w:w="7019" w:type="dxa"/>
          </w:tcPr>
          <w:p w14:paraId="5A6B9B64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6D352BAF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576D4508" w14:textId="77777777" w:rsidTr="006271D7">
        <w:trPr>
          <w:trHeight w:val="638"/>
        </w:trPr>
        <w:tc>
          <w:tcPr>
            <w:tcW w:w="1193" w:type="dxa"/>
          </w:tcPr>
          <w:p w14:paraId="4B21FEE0" w14:textId="6A4B063C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8</w:t>
            </w:r>
          </w:p>
        </w:tc>
        <w:tc>
          <w:tcPr>
            <w:tcW w:w="7019" w:type="dxa"/>
          </w:tcPr>
          <w:p w14:paraId="723BBE40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78FE8625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0A05B7B5" w14:textId="77777777" w:rsidTr="006271D7">
        <w:trPr>
          <w:trHeight w:val="638"/>
        </w:trPr>
        <w:tc>
          <w:tcPr>
            <w:tcW w:w="1193" w:type="dxa"/>
          </w:tcPr>
          <w:p w14:paraId="649DF1B1" w14:textId="5B3B100D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9</w:t>
            </w:r>
          </w:p>
        </w:tc>
        <w:tc>
          <w:tcPr>
            <w:tcW w:w="7019" w:type="dxa"/>
          </w:tcPr>
          <w:p w14:paraId="1A4E0FE9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FC52ABF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3D06161A" w14:textId="77777777" w:rsidTr="006271D7">
        <w:trPr>
          <w:trHeight w:val="638"/>
        </w:trPr>
        <w:tc>
          <w:tcPr>
            <w:tcW w:w="1193" w:type="dxa"/>
          </w:tcPr>
          <w:p w14:paraId="5A0EF4B5" w14:textId="4E2DCFA8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10</w:t>
            </w:r>
          </w:p>
        </w:tc>
        <w:tc>
          <w:tcPr>
            <w:tcW w:w="7019" w:type="dxa"/>
          </w:tcPr>
          <w:p w14:paraId="0ACEB02E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64981D2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3D04D5D2" w14:textId="77777777" w:rsidR="009F23AD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</w:rPr>
      </w:pPr>
    </w:p>
    <w:p w14:paraId="7D8B9CB9" w14:textId="77777777" w:rsidR="009F23AD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</w:rPr>
      </w:pPr>
    </w:p>
    <w:p w14:paraId="567DE1B0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לשאלות נוספות ניתן ליצור קשר במייל.................. </w:t>
      </w:r>
    </w:p>
    <w:p w14:paraId="3647FEB8" w14:textId="77777777" w:rsidR="009F23AD" w:rsidRPr="00253EAC" w:rsidRDefault="009F23AD" w:rsidP="009F23AD">
      <w:pPr>
        <w:kinsoku w:val="0"/>
        <w:overflowPunct w:val="0"/>
        <w:spacing w:line="200" w:lineRule="exact"/>
        <w:ind w:left="1440" w:firstLine="720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0303B443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>או להתקשר ל........... בטלפון-.........................</w:t>
      </w:r>
    </w:p>
    <w:p w14:paraId="40271288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</w:rPr>
      </w:pPr>
    </w:p>
    <w:p w14:paraId="35FEBAFC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sz w:val="20"/>
          <w:szCs w:val="20"/>
        </w:rPr>
      </w:pPr>
    </w:p>
    <w:p w14:paraId="143CC263" w14:textId="77777777" w:rsidR="009F23AD" w:rsidRPr="00253EAC" w:rsidRDefault="009F23AD" w:rsidP="009F23AD">
      <w:pPr>
        <w:kinsoku w:val="0"/>
        <w:overflowPunct w:val="0"/>
        <w:ind w:left="4916"/>
        <w:rPr>
          <w:rFonts w:asciiTheme="minorBidi" w:hAnsiTheme="minorBidi" w:cstheme="minorBidi"/>
          <w:sz w:val="19"/>
          <w:szCs w:val="19"/>
        </w:rPr>
      </w:pPr>
      <w:r w:rsidRPr="00253EAC">
        <w:rPr>
          <w:rFonts w:asciiTheme="minorBidi" w:hAnsiTheme="minorBidi" w:cstheme="minorBidi"/>
          <w:noProof/>
          <w:rtl/>
        </w:rPr>
        <w:t>על החתום,</w:t>
      </w:r>
    </w:p>
    <w:p w14:paraId="79FA1B6A" w14:textId="77777777" w:rsidR="009F23AD" w:rsidRPr="00253EAC" w:rsidRDefault="009F23AD" w:rsidP="009F23AD">
      <w:pPr>
        <w:kinsoku w:val="0"/>
        <w:overflowPunct w:val="0"/>
        <w:spacing w:before="3" w:line="170" w:lineRule="exact"/>
        <w:rPr>
          <w:rFonts w:asciiTheme="minorBidi" w:hAnsiTheme="minorBidi" w:cstheme="minorBidi"/>
          <w:sz w:val="17"/>
          <w:szCs w:val="17"/>
        </w:rPr>
      </w:pPr>
    </w:p>
    <w:p w14:paraId="0AFAAE58" w14:textId="77777777" w:rsidR="009F23AD" w:rsidRPr="00253EAC" w:rsidRDefault="009F23AD" w:rsidP="009F23AD">
      <w:pPr>
        <w:kinsoku w:val="0"/>
        <w:overflowPunct w:val="0"/>
        <w:ind w:left="4609" w:right="11444"/>
        <w:rPr>
          <w:rFonts w:asciiTheme="minorBidi" w:hAnsiTheme="minorBidi" w:cstheme="minorBidi"/>
          <w:sz w:val="20"/>
          <w:szCs w:val="20"/>
        </w:rPr>
      </w:pPr>
    </w:p>
    <w:p w14:paraId="4DFF0AC2" w14:textId="77777777" w:rsidR="009F23AD" w:rsidRPr="00253EAC" w:rsidRDefault="009F23AD" w:rsidP="009F23AD">
      <w:pPr>
        <w:kinsoku w:val="0"/>
        <w:overflowPunct w:val="0"/>
        <w:spacing w:line="200" w:lineRule="exact"/>
        <w:jc w:val="center"/>
        <w:rPr>
          <w:rFonts w:asciiTheme="minorBidi" w:hAnsiTheme="minorBidi" w:cstheme="minorBidi"/>
          <w:b/>
          <w:bCs/>
        </w:rPr>
      </w:pPr>
      <w:r w:rsidRPr="00253EAC">
        <w:rPr>
          <w:rFonts w:asciiTheme="minorBidi" w:hAnsiTheme="minorBidi" w:cstheme="minorBidi"/>
          <w:b/>
          <w:bCs/>
          <w:rtl/>
        </w:rPr>
        <w:t>חתימת החוקר + חותמת</w:t>
      </w:r>
    </w:p>
    <w:p w14:paraId="266FD08B" w14:textId="77777777" w:rsidR="00D55997" w:rsidRDefault="00D55997" w:rsidP="008D6308">
      <w:pPr>
        <w:rPr>
          <w:rFonts w:ascii="Arial" w:hAnsi="Arial" w:cs="Arial"/>
        </w:rPr>
      </w:pPr>
    </w:p>
    <w:sectPr w:rsidR="00D55997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2835" w:right="1021" w:bottom="1253" w:left="1021" w:header="73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6D6C8" w14:textId="77777777" w:rsidR="00E95AE7" w:rsidRDefault="00E95AE7">
      <w:r>
        <w:separator/>
      </w:r>
    </w:p>
  </w:endnote>
  <w:endnote w:type="continuationSeparator" w:id="0">
    <w:p w14:paraId="71CE9381" w14:textId="77777777" w:rsidR="00E95AE7" w:rsidRDefault="00E9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2407B" w14:textId="54169CF2" w:rsidR="009F23AD" w:rsidRDefault="009F23AD" w:rsidP="009F23AD">
    <w:pPr>
      <w:pStyle w:val="Footer"/>
      <w:tabs>
        <w:tab w:val="clear" w:pos="4320"/>
        <w:tab w:val="clear" w:pos="8640"/>
        <w:tab w:val="left" w:pos="1648"/>
      </w:tabs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028FD359" wp14:editId="62ABB23B">
              <wp:simplePos x="0" y="0"/>
              <wp:positionH relativeFrom="margin">
                <wp:posOffset>122555</wp:posOffset>
              </wp:positionH>
              <wp:positionV relativeFrom="paragraph">
                <wp:posOffset>-372110</wp:posOffset>
              </wp:positionV>
              <wp:extent cx="6549390" cy="818515"/>
              <wp:effectExtent l="0" t="0" r="3810" b="63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390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E7031" w14:textId="77777777" w:rsidR="009F23AD" w:rsidRPr="00106DED" w:rsidRDefault="009F23AD" w:rsidP="009F23AD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</w:rPr>
                          </w:pPr>
                        </w:p>
                        <w:p w14:paraId="4BB2EAEE" w14:textId="77777777" w:rsidR="009F23AD" w:rsidRPr="00106DED" w:rsidRDefault="009F23AD" w:rsidP="009F23AD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אוניברסיטת רייכמן 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>(הבינתחומי הרצליה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) | </w:t>
                          </w: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רשות המחקר</w:t>
                          </w:r>
                          <w:r w:rsidRPr="00106DED"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חל"צ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,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ת.ד. 167 הרצליה, </w:t>
                          </w:r>
                          <w:r w:rsidRPr="001C6DA3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4610101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 | 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www.idc.ac.il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טל: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</w:t>
                          </w:r>
                          <w:r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9502426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פקס: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09 9527268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| </w:t>
                          </w:r>
                          <w:r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research@idc.ac.i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l</w:t>
                          </w:r>
                        </w:p>
                        <w:p w14:paraId="29EB9237" w14:textId="77777777" w:rsidR="009F23AD" w:rsidRDefault="009F23AD" w:rsidP="009F23AD">
                          <w:pPr>
                            <w:rPr>
                              <w:rFonts w:ascii="Arial" w:hAnsi="Arial" w:cs="Arial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FD3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.65pt;margin-top:-29.3pt;width:515.7pt;height:64.45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" filled="f" fillcolor="#ff9" stroked="f">
              <v:textbox inset="0,,0">
                <w:txbxContent>
                  <w:p w14:paraId="35CE7031" w14:textId="77777777" w:rsidR="009F23AD" w:rsidRPr="00106DED" w:rsidRDefault="009F23AD" w:rsidP="009F23AD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</w:rPr>
                    </w:pPr>
                  </w:p>
                  <w:p w14:paraId="4BB2EAEE" w14:textId="77777777" w:rsidR="009F23AD" w:rsidRPr="00106DED" w:rsidRDefault="009F23AD" w:rsidP="009F23AD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color w:val="0F2D96"/>
                        <w:sz w:val="18"/>
                        <w:szCs w:val="18"/>
                        <w:rtl/>
                        <w:lang w:eastAsia="en-US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</w:rPr>
                      <w:t xml:space="preserve">אוניברסיטת רייכמן 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</w:rPr>
                      <w:t>(הבינתחומי הרצליה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) | 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רשות המחקר</w:t>
                    </w:r>
                    <w:r w:rsidRPr="00106DED"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br/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חל"צ,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ת.ד. 167 הרצליה, </w:t>
                    </w:r>
                    <w:r w:rsidRPr="001C6DA3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4610101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 | 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www.idc.ac.il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טל: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</w:t>
                    </w:r>
                    <w:r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9502426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פקס: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09 9527268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| </w:t>
                    </w:r>
                    <w:r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research@idc.ac.i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l</w:t>
                    </w:r>
                  </w:p>
                  <w:p w14:paraId="29EB9237" w14:textId="77777777" w:rsidR="009F23AD" w:rsidRDefault="009F23AD" w:rsidP="009F23AD">
                    <w:pPr>
                      <w:rPr>
                        <w:rFonts w:ascii="Arial" w:hAnsi="Arial" w:cs="Arial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9CC31" w14:textId="0AB6BF49" w:rsidR="00D55997" w:rsidRDefault="00687EB1">
    <w:pPr>
      <w:pStyle w:val="Footer"/>
      <w:rPr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60A5755" wp14:editId="1A12810A">
              <wp:simplePos x="0" y="0"/>
              <wp:positionH relativeFrom="margin">
                <wp:posOffset>122555</wp:posOffset>
              </wp:positionH>
              <wp:positionV relativeFrom="paragraph">
                <wp:posOffset>-397510</wp:posOffset>
              </wp:positionV>
              <wp:extent cx="6549390" cy="818515"/>
              <wp:effectExtent l="0" t="0" r="381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390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EE4EA" w14:textId="77777777" w:rsidR="00D55997" w:rsidRPr="00106DED" w:rsidRDefault="00D55997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</w:rPr>
                          </w:pPr>
                        </w:p>
                        <w:p w14:paraId="4BB0E822" w14:textId="601351C3" w:rsidR="00D55997" w:rsidRPr="00106DED" w:rsidRDefault="00106DED" w:rsidP="00C76372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אוניברסיטת רייכמן 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>(הבינתחומי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 הרצליה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) | </w:t>
                          </w:r>
                          <w:r w:rsidR="00DD662D"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רשות המחקר</w:t>
                          </w:r>
                          <w:r w:rsidRPr="00106DED"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br/>
                          </w:r>
                          <w:proofErr w:type="spellStart"/>
                          <w:r w:rsidR="00906642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חל"צ</w:t>
                          </w:r>
                          <w:proofErr w:type="spellEnd"/>
                          <w:r w:rsidR="00161071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,</w:t>
                          </w:r>
                          <w:r w:rsidR="00EF0982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ת.ד. 167 הרצליה, </w:t>
                          </w:r>
                          <w:r w:rsidR="004B5027" w:rsidRPr="001C6DA3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4610101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 |  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www.idc.ac.il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טל: 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</w:t>
                          </w:r>
                          <w:r w:rsidR="002670B6"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9502426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פקס: 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09 95</w:t>
                          </w:r>
                          <w:r w:rsidR="00C76372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27268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</w:t>
                          </w:r>
                          <w:r w:rsidR="002670B6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| </w:t>
                          </w:r>
                          <w:r w:rsidR="002670B6"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research@idc.ac.i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l</w:t>
                          </w:r>
                        </w:p>
                        <w:p w14:paraId="5CC63565" w14:textId="77777777" w:rsidR="00D55997" w:rsidRDefault="00D55997">
                          <w:pPr>
                            <w:rPr>
                              <w:rFonts w:ascii="Arial" w:hAnsi="Arial" w:cs="Arial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A57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.65pt;margin-top:-31.3pt;width:515.7pt;height:64.4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" filled="f" fillcolor="#ff9" stroked="f">
              <v:textbox inset="0,,0">
                <w:txbxContent>
                  <w:p w14:paraId="764EE4EA" w14:textId="77777777" w:rsidR="00D55997" w:rsidRPr="00106DED" w:rsidRDefault="00D55997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</w:rPr>
                    </w:pPr>
                  </w:p>
                  <w:p w14:paraId="4BB0E822" w14:textId="601351C3" w:rsidR="00D55997" w:rsidRPr="00106DED" w:rsidRDefault="00106DED" w:rsidP="00C76372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color w:val="0F2D96"/>
                        <w:sz w:val="18"/>
                        <w:szCs w:val="18"/>
                        <w:rtl/>
                        <w:lang w:eastAsia="en-US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</w:rPr>
                      <w:t xml:space="preserve">אוניברסיטת רייכמן 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</w:rPr>
                      <w:t>(הבינתחומי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</w:rPr>
                      <w:t xml:space="preserve"> הרצליה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) | </w:t>
                    </w:r>
                    <w:r w:rsidR="00DD662D"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רשות המחקר</w:t>
                    </w:r>
                    <w:r w:rsidRPr="00106DED"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br/>
                    </w:r>
                    <w:r w:rsidR="00906642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חל"צ</w:t>
                    </w:r>
                    <w:r w:rsidR="00161071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,</w:t>
                    </w:r>
                    <w:r w:rsidR="00EF0982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ת.ד. 167 הרצליה, </w:t>
                    </w:r>
                    <w:r w:rsidR="004B5027" w:rsidRPr="001C6DA3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4610101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 |  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www.idc.ac.il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טל: 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</w:t>
                    </w:r>
                    <w:r w:rsidR="002670B6"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9502426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פקס: 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09 95</w:t>
                    </w:r>
                    <w:r w:rsidR="00C76372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27268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</w:t>
                    </w:r>
                    <w:r w:rsidR="002670B6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| </w:t>
                    </w:r>
                    <w:r w:rsidR="002670B6"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research@idc.ac.i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l</w:t>
                    </w:r>
                  </w:p>
                  <w:p w14:paraId="5CC63565" w14:textId="77777777" w:rsidR="00D55997" w:rsidRDefault="00D55997">
                    <w:pPr>
                      <w:rPr>
                        <w:rFonts w:ascii="Arial" w:hAnsi="Arial" w:cs="Arial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26618">
      <w:rPr>
        <w:rFonts w:hint="cs"/>
        <w:rtl/>
      </w:rPr>
      <w:tab/>
    </w:r>
    <w:r w:rsidR="00626618">
      <w:rPr>
        <w:rFonts w:hint="cs"/>
        <w:rtl/>
      </w:rPr>
      <w:tab/>
    </w:r>
    <w:r w:rsidR="00626618">
      <w:rPr>
        <w:rFonts w:hint="cs"/>
        <w:rtl/>
      </w:rPr>
      <w:tab/>
    </w:r>
    <w:r w:rsidR="00626618"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34694" w14:textId="77777777" w:rsidR="00E95AE7" w:rsidRDefault="00E95AE7">
      <w:r>
        <w:separator/>
      </w:r>
    </w:p>
  </w:footnote>
  <w:footnote w:type="continuationSeparator" w:id="0">
    <w:p w14:paraId="6AD912AB" w14:textId="77777777" w:rsidR="00E95AE7" w:rsidRDefault="00E9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5AA63" w14:textId="77777777" w:rsidR="009F23AD" w:rsidRDefault="009F23AD" w:rsidP="009F23AD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53164393" wp14:editId="182B2D4E">
          <wp:simplePos x="0" y="0"/>
          <wp:positionH relativeFrom="column">
            <wp:posOffset>332105</wp:posOffset>
          </wp:positionH>
          <wp:positionV relativeFrom="paragraph">
            <wp:posOffset>284480</wp:posOffset>
          </wp:positionV>
          <wp:extent cx="1142365" cy="227965"/>
          <wp:effectExtent l="0" t="0" r="635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22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3872" behindDoc="0" locked="0" layoutInCell="1" allowOverlap="1" wp14:anchorId="4B75C714" wp14:editId="00631785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1438275" cy="878946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78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6C5A7F" w14:textId="77777777" w:rsidR="009F23AD" w:rsidRDefault="009F2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6155D" w14:textId="4B8B8909" w:rsidR="00D55997" w:rsidRDefault="00DD662D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44D06CA7" wp14:editId="03B9CDCC">
          <wp:simplePos x="0" y="0"/>
          <wp:positionH relativeFrom="column">
            <wp:posOffset>332105</wp:posOffset>
          </wp:positionH>
          <wp:positionV relativeFrom="paragraph">
            <wp:posOffset>284480</wp:posOffset>
          </wp:positionV>
          <wp:extent cx="1142365" cy="227965"/>
          <wp:effectExtent l="0" t="0" r="63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22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DED">
      <w:rPr>
        <w:noProof/>
        <w:lang w:eastAsia="en-US"/>
      </w:rPr>
      <w:drawing>
        <wp:anchor distT="0" distB="0" distL="114300" distR="114300" simplePos="0" relativeHeight="251660800" behindDoc="0" locked="0" layoutInCell="1" allowOverlap="1" wp14:anchorId="03AA07B0" wp14:editId="1644A548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1438275" cy="878946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78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B1"/>
    <w:rsid w:val="00106DED"/>
    <w:rsid w:val="00161071"/>
    <w:rsid w:val="002670B6"/>
    <w:rsid w:val="003906AE"/>
    <w:rsid w:val="003D2426"/>
    <w:rsid w:val="003F363E"/>
    <w:rsid w:val="00444CC9"/>
    <w:rsid w:val="004B4839"/>
    <w:rsid w:val="004B5027"/>
    <w:rsid w:val="00500DE7"/>
    <w:rsid w:val="0054023C"/>
    <w:rsid w:val="00597BEC"/>
    <w:rsid w:val="00626618"/>
    <w:rsid w:val="00687EB1"/>
    <w:rsid w:val="006A4D03"/>
    <w:rsid w:val="00703888"/>
    <w:rsid w:val="007250B8"/>
    <w:rsid w:val="007A6A07"/>
    <w:rsid w:val="00880879"/>
    <w:rsid w:val="008D6308"/>
    <w:rsid w:val="008D7BB7"/>
    <w:rsid w:val="00906642"/>
    <w:rsid w:val="009F23AD"/>
    <w:rsid w:val="00A500B5"/>
    <w:rsid w:val="00B011D1"/>
    <w:rsid w:val="00B14EDF"/>
    <w:rsid w:val="00C54978"/>
    <w:rsid w:val="00C76372"/>
    <w:rsid w:val="00C85688"/>
    <w:rsid w:val="00D07593"/>
    <w:rsid w:val="00D374E3"/>
    <w:rsid w:val="00D55997"/>
    <w:rsid w:val="00DD662D"/>
    <w:rsid w:val="00DE45D5"/>
    <w:rsid w:val="00DF6454"/>
    <w:rsid w:val="00E07826"/>
    <w:rsid w:val="00E4631E"/>
    <w:rsid w:val="00E95AE7"/>
    <w:rsid w:val="00EF0982"/>
    <w:rsid w:val="00FD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E4AD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670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rsid w:val="002670B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F23AD"/>
    <w:pPr>
      <w:widowControl w:val="0"/>
      <w:autoSpaceDE w:val="0"/>
      <w:autoSpaceDN w:val="0"/>
      <w:bidi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F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rsid w:val="009F23AD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35671B9EA4EC458E2581C412F8CE5F" ma:contentTypeVersion="1" ma:contentTypeDescription="צור מסמך חדש." ma:contentTypeScope="" ma:versionID="7c7fe47bbc7d8a7d95b28af2b1c08b5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B0E87B-3CA2-49AF-B0E3-C68FDB9554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7EDD0C-32B0-4A32-890D-6F9C1E60D63B}"/>
</file>

<file path=customXml/itemProps3.xml><?xml version="1.0" encoding="utf-8"?>
<ds:datastoreItem xmlns:ds="http://schemas.openxmlformats.org/officeDocument/2006/customXml" ds:itemID="{4E6C28C7-903D-46F5-8410-0BFB256D7576}"/>
</file>

<file path=customXml/itemProps4.xml><?xml version="1.0" encoding="utf-8"?>
<ds:datastoreItem xmlns:ds="http://schemas.openxmlformats.org/officeDocument/2006/customXml" ds:itemID="{ED131928-EAC6-4384-91D6-3D5A847018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Microsoft Office User</dc:creator>
  <cp:keywords/>
  <dc:description/>
  <cp:lastModifiedBy>Schneider Sheli</cp:lastModifiedBy>
  <cp:revision>5</cp:revision>
  <dcterms:created xsi:type="dcterms:W3CDTF">2021-11-11T13:12:00Z</dcterms:created>
  <dcterms:modified xsi:type="dcterms:W3CDTF">2021-11-11T13:18:00Z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0x0101009E35671B9EA4EC458E2581C412F8CE5F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